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27</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spacing w:line="530" w:lineRule="exact"/>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规定和要求，我中心定于2022年</w:t>
      </w:r>
      <w:r>
        <w:rPr>
          <w:rFonts w:hint="eastAsia" w:ascii="仿宋" w:hAnsi="仿宋" w:eastAsia="仿宋" w:cs="仿宋"/>
          <w:sz w:val="32"/>
          <w:szCs w:val="32"/>
          <w:lang w:val="en-US" w:eastAsia="zh-CN"/>
        </w:rPr>
        <w:t>6</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spacing w:line="53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一、培训对象</w:t>
      </w:r>
    </w:p>
    <w:p>
      <w:pPr>
        <w:spacing w:line="530" w:lineRule="exact"/>
        <w:ind w:right="-279" w:rightChars="-133" w:firstLine="640" w:firstLineChars="200"/>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spacing w:line="53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二、培训内容</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spacing w:line="56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autoSpaceDE w:val="0"/>
        <w:autoSpaceDN w:val="0"/>
        <w:adjustRightInd w:val="0"/>
        <w:spacing w:line="530" w:lineRule="exact"/>
        <w:ind w:right="-279" w:rightChars="-133" w:firstLine="640"/>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2022年6</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6</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-12:00，14:30-18:00</w:t>
      </w:r>
      <w:r>
        <w:rPr>
          <w:rFonts w:hint="eastAsia" w:ascii="仿宋" w:hAnsi="仿宋" w:eastAsia="仿宋" w:cs="仿宋"/>
          <w:spacing w:val="-6"/>
          <w:sz w:val="32"/>
          <w:szCs w:val="32"/>
        </w:rPr>
        <w:t>。</w:t>
      </w:r>
    </w:p>
    <w:p>
      <w:pPr>
        <w:spacing w:line="500" w:lineRule="exact"/>
        <w:ind w:firstLine="1059" w:firstLineChars="331"/>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spacing w:line="500" w:lineRule="exact"/>
        <w:ind w:right="-225" w:rightChars="-107" w:firstLine="1059" w:firstLineChars="331"/>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spacing w:line="530" w:lineRule="exact"/>
        <w:ind w:firstLine="640"/>
        <w:rPr>
          <w:rFonts w:hint="eastAsia" w:ascii="仿宋" w:hAnsi="仿宋" w:eastAsia="仿宋" w:cs="仿宋"/>
          <w:sz w:val="32"/>
          <w:szCs w:val="32"/>
        </w:rPr>
      </w:pPr>
      <w:r>
        <w:rPr>
          <w:rFonts w:hint="eastAsia" w:ascii="仿宋" w:hAnsi="仿宋" w:eastAsia="仿宋" w:cs="仿宋"/>
          <w:sz w:val="32"/>
          <w:szCs w:val="32"/>
        </w:rPr>
        <w:t>初训：2022年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日至</w:t>
      </w:r>
      <w:r>
        <w:rPr>
          <w:rFonts w:hint="eastAsia" w:ascii="仿宋" w:hAnsi="仿宋" w:eastAsia="仿宋" w:cs="仿宋"/>
          <w:sz w:val="32"/>
          <w:szCs w:val="32"/>
          <w:lang w:val="en-US" w:eastAsia="zh-CN"/>
        </w:rPr>
        <w:t>6</w:t>
      </w:r>
      <w:r>
        <w:rPr>
          <w:rFonts w:hint="eastAsia" w:ascii="仿宋" w:hAnsi="仿宋" w:eastAsia="仿宋" w:cs="仿宋"/>
          <w:sz w:val="32"/>
          <w:szCs w:val="32"/>
        </w:rPr>
        <w:t>月1</w:t>
      </w:r>
      <w:r>
        <w:rPr>
          <w:rFonts w:hint="eastAsia" w:ascii="仿宋" w:hAnsi="仿宋" w:eastAsia="仿宋" w:cs="仿宋"/>
          <w:sz w:val="32"/>
          <w:szCs w:val="32"/>
          <w:lang w:val="en-US" w:eastAsia="zh-CN"/>
        </w:rPr>
        <w:t>2</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spacing w:line="530" w:lineRule="exact"/>
        <w:ind w:firstLine="640"/>
        <w:rPr>
          <w:rFonts w:hint="eastAsia" w:ascii="仿宋" w:hAnsi="仿宋" w:eastAsia="仿宋" w:cs="仿宋"/>
          <w:sz w:val="32"/>
          <w:szCs w:val="32"/>
        </w:rPr>
      </w:pPr>
      <w:r>
        <w:rPr>
          <w:rFonts w:hint="eastAsia" w:ascii="仿宋" w:hAnsi="仿宋" w:eastAsia="仿宋" w:cs="仿宋"/>
          <w:sz w:val="32"/>
          <w:szCs w:val="32"/>
        </w:rPr>
        <w:t>继续教育：2022年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日至</w:t>
      </w:r>
      <w:r>
        <w:rPr>
          <w:rFonts w:hint="eastAsia" w:ascii="仿宋" w:hAnsi="仿宋" w:eastAsia="仿宋" w:cs="仿宋"/>
          <w:sz w:val="32"/>
          <w:szCs w:val="32"/>
          <w:lang w:val="en-US" w:eastAsia="zh-CN"/>
        </w:rPr>
        <w:t>6</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日，共4天。</w:t>
      </w:r>
    </w:p>
    <w:p>
      <w:pPr>
        <w:numPr>
          <w:ilvl w:val="0"/>
          <w:numId w:val="0"/>
        </w:numPr>
        <w:spacing w:line="500" w:lineRule="exact"/>
        <w:ind w:right="-225" w:rightChars="-107" w:firstLine="640" w:firstLineChars="200"/>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numPr>
          <w:ilvl w:val="0"/>
          <w:numId w:val="0"/>
        </w:numPr>
        <w:spacing w:line="500" w:lineRule="exact"/>
        <w:ind w:left="630" w:leftChars="0" w:right="-225" w:rightChars="-107"/>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30" w:lineRule="exact"/>
        <w:ind w:firstLine="636" w:firstLineChars="198"/>
        <w:rPr>
          <w:rFonts w:hint="eastAsia" w:ascii="仿宋" w:hAnsi="仿宋" w:eastAsia="仿宋" w:cs="仿宋"/>
          <w:b/>
          <w:sz w:val="32"/>
          <w:szCs w:val="32"/>
        </w:rPr>
      </w:pPr>
      <w:r>
        <w:rPr>
          <w:rFonts w:hint="eastAsia" w:ascii="仿宋" w:hAnsi="仿宋" w:eastAsia="仿宋" w:cs="仿宋"/>
          <w:b/>
          <w:sz w:val="32"/>
          <w:szCs w:val="32"/>
        </w:rPr>
        <w:t>四、考核发证</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spacing w:line="530" w:lineRule="exact"/>
        <w:ind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材料：一门安全生产相关课程的电子课件，制作成ppt格式，可由参训单位带队人员统一收齐后交班主任；或安全培训方面的论文、调研报告、经验总结一份。</w:t>
      </w:r>
    </w:p>
    <w:p>
      <w:pPr>
        <w:spacing w:line="53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五、收费标准</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，费用自理</w:t>
      </w:r>
      <w:r>
        <w:rPr>
          <w:rFonts w:hint="eastAsia" w:ascii="仿宋" w:hAnsi="仿宋" w:eastAsia="仿宋" w:cs="仿宋"/>
          <w:sz w:val="32"/>
          <w:szCs w:val="32"/>
          <w:lang w:eastAsia="zh-CN"/>
        </w:rPr>
        <w:t>，</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spacing w:line="530" w:lineRule="exact"/>
        <w:ind w:firstLine="630" w:firstLineChars="196"/>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spacing w:line="530" w:lineRule="exact"/>
        <w:ind w:firstLine="1280" w:firstLineChars="4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30" w:lineRule="exact"/>
        <w:ind w:firstLine="1280" w:firstLineChars="400"/>
        <w:rPr>
          <w:rFonts w:hint="eastAsia" w:ascii="仿宋" w:hAnsi="仿宋" w:eastAsia="仿宋" w:cs="仿宋"/>
          <w:sz w:val="32"/>
          <w:szCs w:val="32"/>
          <w:lang w:val="zh-CN"/>
        </w:rPr>
      </w:pPr>
      <w:r>
        <w:rPr>
          <w:rFonts w:hint="eastAsia" w:ascii="仿宋" w:hAnsi="仿宋" w:eastAsia="仿宋" w:cs="仿宋"/>
          <w:sz w:val="32"/>
          <w:szCs w:val="32"/>
          <w:lang w:val="zh-CN"/>
        </w:rPr>
        <w:t>账号：451060707018010008166</w:t>
      </w:r>
    </w:p>
    <w:p>
      <w:pPr>
        <w:spacing w:line="530" w:lineRule="exact"/>
        <w:ind w:firstLine="1280" w:firstLineChars="400"/>
        <w:rPr>
          <w:rFonts w:hint="eastAsia" w:ascii="仿宋" w:hAnsi="仿宋" w:eastAsia="仿宋" w:cs="仿宋"/>
          <w:b/>
          <w:sz w:val="32"/>
          <w:szCs w:val="32"/>
        </w:rPr>
      </w:pPr>
      <w:r>
        <w:rPr>
          <w:rFonts w:hint="eastAsia" w:ascii="仿宋" w:hAnsi="仿宋" w:eastAsia="仿宋" w:cs="仿宋"/>
          <w:sz w:val="32"/>
          <w:szCs w:val="32"/>
          <w:lang w:val="zh-CN"/>
        </w:rPr>
        <w:t>开户行：交行南宁东葛西支行</w:t>
      </w:r>
    </w:p>
    <w:p>
      <w:pPr>
        <w:spacing w:line="53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七、其他事项</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tabs>
          <w:tab w:val="left" w:pos="9639"/>
        </w:tabs>
        <w:spacing w:line="530" w:lineRule="exact"/>
        <w:ind w:left="7053" w:leftChars="311" w:right="640" w:hanging="6400" w:hangingChars="2000"/>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tabs>
          <w:tab w:val="left" w:pos="9639"/>
        </w:tabs>
        <w:spacing w:line="530" w:lineRule="exact"/>
        <w:ind w:left="7053" w:leftChars="311" w:right="640" w:hanging="6400" w:hangingChars="2000"/>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tabs>
          <w:tab w:val="left" w:pos="9639"/>
        </w:tabs>
        <w:spacing w:line="530" w:lineRule="exact"/>
        <w:ind w:left="7053" w:leftChars="311" w:right="640" w:hanging="6400" w:hangingChars="2000"/>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tabs>
          <w:tab w:val="left" w:pos="9639"/>
        </w:tabs>
        <w:spacing w:line="530" w:lineRule="exact"/>
        <w:ind w:left="7053" w:leftChars="311" w:right="640" w:hanging="6400" w:hangingChars="2000"/>
        <w:rPr>
          <w:rFonts w:hint="eastAsia" w:ascii="仿宋" w:hAnsi="仿宋" w:eastAsia="仿宋" w:cs="仿宋"/>
          <w:sz w:val="32"/>
          <w:szCs w:val="32"/>
        </w:rPr>
      </w:pPr>
      <w:r>
        <w:rPr>
          <w:rFonts w:hint="eastAsia" w:ascii="仿宋" w:hAnsi="仿宋" w:eastAsia="仿宋" w:cs="仿宋"/>
          <w:sz w:val="32"/>
          <w:szCs w:val="32"/>
        </w:rPr>
        <w:t>③培训考核材料（PPT或论文）一份。</w:t>
      </w:r>
    </w:p>
    <w:p>
      <w:pPr>
        <w:tabs>
          <w:tab w:val="left" w:pos="9639"/>
        </w:tabs>
        <w:spacing w:line="530" w:lineRule="exact"/>
        <w:ind w:left="105" w:leftChars="50" w:right="640" w:firstLine="547" w:firstLineChars="171"/>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spacing w:line="530" w:lineRule="exact"/>
        <w:ind w:firstLine="616" w:firstLineChars="200"/>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spacing w:line="530" w:lineRule="exact"/>
        <w:ind w:firstLine="616" w:firstLineChars="200"/>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3、报名条件：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spacing w:line="53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八、联系人及电话</w:t>
      </w:r>
    </w:p>
    <w:p>
      <w:pPr>
        <w:tabs>
          <w:tab w:val="left" w:pos="9639"/>
        </w:tabs>
        <w:spacing w:line="53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tabs>
          <w:tab w:val="left" w:pos="9639"/>
        </w:tabs>
        <w:spacing w:line="530" w:lineRule="exact"/>
        <w:ind w:right="-137"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530" w:lineRule="exact"/>
        <w:ind w:right="640"/>
        <w:rPr>
          <w:rFonts w:hint="eastAsia" w:ascii="仿宋" w:hAnsi="仿宋" w:eastAsia="仿宋" w:cs="仿宋"/>
          <w:sz w:val="32"/>
          <w:szCs w:val="32"/>
        </w:rPr>
      </w:pPr>
      <w:r>
        <w:rPr>
          <w:rFonts w:hint="eastAsia" w:ascii="仿宋" w:hAnsi="仿宋" w:eastAsia="仿宋" w:cs="仿宋"/>
          <w:sz w:val="32"/>
          <w:szCs w:val="32"/>
        </w:rPr>
        <w:t>附件：</w:t>
      </w:r>
    </w:p>
    <w:p>
      <w:pPr>
        <w:spacing w:line="53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1.安全培训教师登记表</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3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jc w:val="both"/>
        <w:rPr>
          <w:rFonts w:hint="eastAsia" w:ascii="仿宋" w:hAnsi="仿宋" w:eastAsia="仿宋" w:cs="仿宋"/>
          <w:sz w:val="32"/>
          <w:szCs w:val="32"/>
          <w:lang w:eastAsia="zh-CN"/>
        </w:rPr>
      </w:pPr>
    </w:p>
    <w:p>
      <w:pPr>
        <w:spacing w:line="530" w:lineRule="exact"/>
        <w:ind w:right="-81"/>
        <w:jc w:val="both"/>
        <w:rPr>
          <w:rFonts w:hint="eastAsia" w:ascii="仿宋" w:hAnsi="仿宋" w:eastAsia="仿宋" w:cs="仿宋"/>
          <w:sz w:val="32"/>
          <w:szCs w:val="32"/>
          <w:lang w:eastAsia="zh-CN"/>
        </w:rPr>
      </w:pPr>
      <w:bookmarkStart w:id="2" w:name="_GoBack"/>
      <w:bookmarkEnd w:id="2"/>
      <w:r>
        <w:rPr>
          <w:rFonts w:hint="eastAsia" w:ascii="仿宋" w:hAnsi="仿宋" w:eastAsia="仿宋" w:cs="仿宋"/>
          <w:sz w:val="32"/>
          <w:szCs w:val="32"/>
          <w:lang w:eastAsia="zh-CN"/>
        </w:rPr>
        <w:t>此页无正文</w:t>
      </w: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（印15份）</w:t>
      </w:r>
    </w:p>
    <w:p>
      <w:pPr>
        <w:spacing w:line="480" w:lineRule="exact"/>
        <w:rPr>
          <w:rFonts w:asciiTheme="majorEastAsia" w:hAnsiTheme="majorEastAsia" w:eastAsiaTheme="majorEastAsia" w:cstheme="majorEastAsia"/>
          <w:b/>
          <w:sz w:val="36"/>
          <w:szCs w:val="36"/>
        </w:rPr>
      </w:pPr>
    </w:p>
    <w:p>
      <w:pPr>
        <w:spacing w:line="480" w:lineRule="exact"/>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720" w:lineRule="exact"/>
        <w:ind w:right="641" w:firstLine="646"/>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培训班疫情防控要求</w:t>
      </w:r>
    </w:p>
    <w:p>
      <w:pPr>
        <w:spacing w:line="720" w:lineRule="exact"/>
        <w:ind w:right="641" w:firstLine="646"/>
        <w:jc w:val="center"/>
        <w:rPr>
          <w:rFonts w:hint="eastAsia" w:ascii="宋体" w:hAnsi="宋体" w:cs="宋体"/>
          <w:b/>
          <w:bCs/>
          <w:sz w:val="44"/>
          <w:szCs w:val="44"/>
        </w:rPr>
      </w:pP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一、学员报到前</w:t>
      </w:r>
      <w:r>
        <w:rPr>
          <w:rFonts w:hint="eastAsia" w:ascii="仿宋" w:hAnsi="仿宋" w:eastAsia="仿宋" w:cs="仿宋"/>
          <w:sz w:val="32"/>
          <w:szCs w:val="32"/>
          <w:lang w:eastAsia="zh-CN"/>
        </w:rPr>
        <w:t>自行打印填写个人健康承诺表、个人14天内行程及健康监测情况表，报到当天交给班主任，参加培训班的学员需持48小时内核酸检测阴性报告</w:t>
      </w:r>
      <w:r>
        <w:rPr>
          <w:rFonts w:hint="eastAsia" w:ascii="仿宋" w:hAnsi="仿宋" w:eastAsia="仿宋" w:cs="仿宋"/>
          <w:sz w:val="32"/>
          <w:szCs w:val="32"/>
        </w:rPr>
        <w:t>。</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学员报到</w:t>
      </w:r>
      <w:r>
        <w:rPr>
          <w:rFonts w:hint="eastAsia" w:ascii="仿宋" w:hAnsi="仿宋" w:eastAsia="仿宋" w:cs="仿宋"/>
          <w:sz w:val="32"/>
          <w:szCs w:val="32"/>
          <w:lang w:eastAsia="zh-CN"/>
        </w:rPr>
        <w:t>时请登录注册“</w:t>
      </w:r>
      <w:r>
        <w:rPr>
          <w:rFonts w:hint="eastAsia" w:ascii="仿宋" w:hAnsi="仿宋" w:eastAsia="仿宋" w:cs="仿宋"/>
          <w:sz w:val="32"/>
          <w:szCs w:val="32"/>
        </w:rPr>
        <w:t>广西健康码</w:t>
      </w:r>
      <w:r>
        <w:rPr>
          <w:rFonts w:hint="eastAsia" w:ascii="仿宋" w:hAnsi="仿宋" w:eastAsia="仿宋" w:cs="仿宋"/>
          <w:sz w:val="32"/>
          <w:szCs w:val="32"/>
          <w:lang w:eastAsia="zh-CN"/>
        </w:rPr>
        <w:t>”小程序扫码报到</w:t>
      </w:r>
      <w:r>
        <w:rPr>
          <w:rFonts w:hint="eastAsia" w:ascii="仿宋" w:hAnsi="仿宋" w:eastAsia="仿宋" w:cs="仿宋"/>
          <w:sz w:val="32"/>
          <w:szCs w:val="32"/>
        </w:rPr>
        <w:t>，建立学员健康档案。</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广西区外人员、广西区内</w:t>
      </w:r>
      <w:r>
        <w:rPr>
          <w:rFonts w:hint="eastAsia" w:ascii="仿宋" w:hAnsi="仿宋" w:eastAsia="仿宋" w:cs="仿宋"/>
          <w:sz w:val="32"/>
          <w:szCs w:val="32"/>
        </w:rPr>
        <w:t>开学前14天内有</w:t>
      </w:r>
      <w:r>
        <w:rPr>
          <w:rFonts w:hint="eastAsia" w:ascii="仿宋" w:hAnsi="仿宋" w:eastAsia="仿宋" w:cs="仿宋"/>
          <w:sz w:val="32"/>
          <w:szCs w:val="32"/>
          <w:lang w:eastAsia="zh-CN"/>
        </w:rPr>
        <w:t>区外</w:t>
      </w:r>
      <w:r>
        <w:rPr>
          <w:rFonts w:hint="eastAsia" w:ascii="仿宋" w:hAnsi="仿宋" w:eastAsia="仿宋" w:cs="仿宋"/>
          <w:sz w:val="32"/>
          <w:szCs w:val="32"/>
        </w:rPr>
        <w:t>旅居史</w:t>
      </w:r>
      <w:r>
        <w:rPr>
          <w:rFonts w:hint="eastAsia" w:ascii="仿宋" w:hAnsi="仿宋" w:eastAsia="仿宋" w:cs="仿宋"/>
          <w:sz w:val="32"/>
          <w:szCs w:val="32"/>
          <w:lang w:eastAsia="zh-CN"/>
        </w:rPr>
        <w:t>人员及政府职能部门公布的</w:t>
      </w:r>
      <w:r>
        <w:rPr>
          <w:rFonts w:hint="eastAsia" w:ascii="仿宋" w:hAnsi="仿宋" w:eastAsia="仿宋" w:cs="仿宋"/>
          <w:sz w:val="32"/>
          <w:szCs w:val="32"/>
        </w:rPr>
        <w:t>高、中风险地区</w:t>
      </w:r>
      <w:r>
        <w:rPr>
          <w:rFonts w:hint="eastAsia" w:ascii="仿宋" w:hAnsi="仿宋" w:eastAsia="仿宋" w:cs="仿宋"/>
          <w:sz w:val="32"/>
          <w:szCs w:val="32"/>
          <w:lang w:eastAsia="zh-CN"/>
        </w:rPr>
        <w:t>人员</w:t>
      </w:r>
      <w:r>
        <w:rPr>
          <w:rFonts w:hint="eastAsia" w:ascii="仿宋" w:hAnsi="仿宋" w:eastAsia="仿宋" w:cs="仿宋"/>
          <w:sz w:val="32"/>
          <w:szCs w:val="32"/>
        </w:rPr>
        <w:t>，暂不来参加培训班。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四、学员开学前</w:t>
      </w:r>
      <w:r>
        <w:rPr>
          <w:rFonts w:hint="eastAsia" w:ascii="仿宋" w:hAnsi="仿宋" w:eastAsia="仿宋" w:cs="仿宋"/>
          <w:sz w:val="32"/>
          <w:szCs w:val="32"/>
          <w:lang w:val="en-US" w:eastAsia="zh-CN"/>
        </w:rPr>
        <w:t>21</w:t>
      </w:r>
      <w:r>
        <w:rPr>
          <w:rFonts w:hint="eastAsia" w:ascii="仿宋" w:hAnsi="仿宋" w:eastAsia="仿宋" w:cs="仿宋"/>
          <w:sz w:val="32"/>
          <w:szCs w:val="32"/>
        </w:rPr>
        <w:t>天内有从境外地区返回的，暂不来参加培训班。</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五、学员报到前14天内如出现发热、干咳、乏力、鼻塞、流涕、咽痛、腹泻等可疑症状，或与确诊病例、疑似病例有密切接触</w:t>
      </w:r>
      <w:r>
        <w:rPr>
          <w:rFonts w:hint="eastAsia" w:ascii="仿宋" w:hAnsi="仿宋" w:eastAsia="仿宋" w:cs="仿宋"/>
          <w:sz w:val="32"/>
          <w:szCs w:val="32"/>
          <w:lang w:eastAsia="zh-CN"/>
        </w:rPr>
        <w:t>的</w:t>
      </w:r>
      <w:r>
        <w:rPr>
          <w:rFonts w:hint="eastAsia" w:ascii="仿宋" w:hAnsi="仿宋" w:eastAsia="仿宋" w:cs="仿宋"/>
          <w:sz w:val="32"/>
          <w:szCs w:val="32"/>
        </w:rPr>
        <w:t>，或医学隔离、居家隔离尚未解除的，暂不来参加培训班。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六、学员根据疫情防控要求确定妥善安全的交通方式来校报到；如乘坐公共交通工具，请务必全程做好防控措施。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七、培训期间保持适当间距，全程佩戴自备口罩，如身体出现发热、干咳、乏力等疑似状况，须立即报告本期班主任。</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spacing w:line="480" w:lineRule="atLeast"/>
        <w:rPr>
          <w:rFonts w:ascii="仿宋" w:hAnsi="仿宋" w:eastAsia="仿宋"/>
          <w:b/>
          <w:sz w:val="28"/>
        </w:rPr>
      </w:pPr>
    </w:p>
    <w:p>
      <w:pPr>
        <w:jc w:val="left"/>
        <w:rPr>
          <w:rFonts w:hint="eastAsia" w:ascii="宋体" w:hAnsi="宋体" w:cs="宋体"/>
          <w:b/>
          <w:sz w:val="36"/>
          <w:szCs w:val="36"/>
        </w:rPr>
      </w:pPr>
      <w:r>
        <w:rPr>
          <w:rFonts w:hint="eastAsia" w:ascii="宋体" w:hAnsi="宋体" w:cs="宋体"/>
          <w:b/>
          <w:sz w:val="36"/>
          <w:szCs w:val="36"/>
        </w:rPr>
        <w:t xml:space="preserve">                  </w:t>
      </w: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7"/>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ind w:firstLine="560" w:firstLineChars="200"/>
        <w:rPr>
          <w:rFonts w:eastAsia="仿宋"/>
          <w:sz w:val="28"/>
          <w:szCs w:val="28"/>
        </w:rPr>
      </w:pPr>
    </w:p>
    <w:p>
      <w:pPr>
        <w:spacing w:line="480" w:lineRule="atLeast"/>
        <w:rPr>
          <w:rFonts w:ascii="仿宋" w:hAnsi="仿宋" w:eastAsia="仿宋"/>
          <w:b/>
          <w:sz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7"/>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spacing w:line="480" w:lineRule="atLeast"/>
        <w:rPr>
          <w:rFonts w:ascii="仿宋" w:hAnsi="仿宋" w:eastAsia="仿宋"/>
          <w:b/>
          <w:sz w:val="28"/>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7A23595"/>
    <w:rsid w:val="28756196"/>
    <w:rsid w:val="28F26D63"/>
    <w:rsid w:val="299C10A6"/>
    <w:rsid w:val="29EE1BA6"/>
    <w:rsid w:val="2AA512D1"/>
    <w:rsid w:val="2C342C48"/>
    <w:rsid w:val="2DF173E8"/>
    <w:rsid w:val="2EEF791E"/>
    <w:rsid w:val="30936964"/>
    <w:rsid w:val="385C5AF3"/>
    <w:rsid w:val="39DB1195"/>
    <w:rsid w:val="42BC75B7"/>
    <w:rsid w:val="430F0EA1"/>
    <w:rsid w:val="442219BA"/>
    <w:rsid w:val="455F2A66"/>
    <w:rsid w:val="45A937DA"/>
    <w:rsid w:val="46194167"/>
    <w:rsid w:val="48AA10AF"/>
    <w:rsid w:val="50682F3E"/>
    <w:rsid w:val="55F43339"/>
    <w:rsid w:val="563F7B8F"/>
    <w:rsid w:val="5AFA71BA"/>
    <w:rsid w:val="5BA439AE"/>
    <w:rsid w:val="63DD45DD"/>
    <w:rsid w:val="6409369D"/>
    <w:rsid w:val="682F5E88"/>
    <w:rsid w:val="68AA7683"/>
    <w:rsid w:val="68CF04EF"/>
    <w:rsid w:val="68FF5B59"/>
    <w:rsid w:val="6E6C2BEC"/>
    <w:rsid w:val="6EC46C91"/>
    <w:rsid w:val="6EEF7FB6"/>
    <w:rsid w:val="70013989"/>
    <w:rsid w:val="70CD0B2F"/>
    <w:rsid w:val="71395EBC"/>
    <w:rsid w:val="73AA2698"/>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2458</Words>
  <Characters>2660</Characters>
  <Lines>4</Lines>
  <Paragraphs>4</Paragraphs>
  <TotalTime>7</TotalTime>
  <ScaleCrop>false</ScaleCrop>
  <LinksUpToDate>false</LinksUpToDate>
  <CharactersWithSpaces>3531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大海</cp:lastModifiedBy>
  <cp:lastPrinted>2022-05-11T03:29:00Z</cp:lastPrinted>
  <dcterms:modified xsi:type="dcterms:W3CDTF">2022-05-11T03:51:16Z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E1300C04067D4CA4B1C2872704841046</vt:lpwstr>
  </property>
</Properties>
</file>