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附件</w:t>
      </w:r>
      <w:r>
        <w:rPr>
          <w:rFonts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安全培训教师培训班报名回执单</w:t>
      </w:r>
    </w:p>
    <w:p>
      <w:pPr>
        <w:ind w:firstLine="42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填报单位：</w:t>
      </w:r>
    </w:p>
    <w:tbl>
      <w:tblPr>
        <w:tblStyle w:val="2"/>
        <w:tblW w:w="976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945"/>
        <w:gridCol w:w="1032"/>
        <w:gridCol w:w="1488"/>
        <w:gridCol w:w="1575"/>
        <w:gridCol w:w="1743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3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240" w:lineRule="exac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left="-315" w:leftChars="-150"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经办人：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邮箱：</w:t>
      </w:r>
      <w:r>
        <w:rPr>
          <w:rFonts w:ascii="仿宋" w:hAnsi="仿宋" w:eastAsia="仿宋"/>
          <w:sz w:val="32"/>
          <w:szCs w:val="32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传真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440" w:lineRule="exact"/>
        <w:ind w:right="-613" w:rightChars="-2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</w:t>
      </w:r>
    </w:p>
    <w:p>
      <w:pPr>
        <w:spacing w:line="440" w:lineRule="exact"/>
        <w:ind w:left="31" w:leftChars="15" w:right="-613" w:rightChars="-2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邮寄地址：南宁市长岗路三里一巷</w:t>
      </w:r>
      <w:r>
        <w:rPr>
          <w:rFonts w:ascii="仿宋" w:hAnsi="仿宋" w:eastAsia="仿宋"/>
          <w:sz w:val="32"/>
          <w:szCs w:val="32"/>
        </w:rPr>
        <w:t>43</w:t>
      </w:r>
      <w:r>
        <w:rPr>
          <w:rFonts w:hint="eastAsia" w:ascii="仿宋" w:hAnsi="仿宋" w:eastAsia="仿宋"/>
          <w:sz w:val="32"/>
          <w:szCs w:val="32"/>
        </w:rPr>
        <w:t>号广西安全生产职业培训中心安培科（邮编：</w:t>
      </w:r>
      <w:r>
        <w:rPr>
          <w:rFonts w:ascii="仿宋" w:hAnsi="仿宋" w:eastAsia="仿宋"/>
          <w:sz w:val="32"/>
          <w:szCs w:val="32"/>
        </w:rPr>
        <w:t>530023</w:t>
      </w:r>
      <w:r>
        <w:rPr>
          <w:rFonts w:hint="eastAsia" w:ascii="仿宋" w:hAnsi="仿宋" w:eastAsia="仿宋"/>
          <w:sz w:val="32"/>
          <w:szCs w:val="32"/>
        </w:rPr>
        <w:t>）</w:t>
      </w:r>
    </w:p>
    <w:p>
      <w:pPr>
        <w:spacing w:line="440" w:lineRule="exact"/>
        <w:ind w:right="-613" w:rightChars="-29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/>
          <w:sz w:val="32"/>
          <w:szCs w:val="32"/>
        </w:rPr>
        <w:t>0771-5600295  5607630   5600302</w:t>
      </w:r>
    </w:p>
    <w:p>
      <w:pPr>
        <w:spacing w:line="440" w:lineRule="exact"/>
        <w:rPr>
          <w:rFonts w:ascii="仿宋" w:hAnsi="仿宋" w:eastAsia="仿宋" w:cs="Arial Unicode MS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邮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箱：</w:t>
      </w:r>
      <w:r>
        <w:fldChar w:fldCharType="begin"/>
      </w:r>
      <w:r>
        <w:instrText xml:space="preserve"> HYPERLINK "mailto:apzxapk@163.com" </w:instrText>
      </w:r>
      <w:r>
        <w:fldChar w:fldCharType="separate"/>
      </w:r>
      <w:r>
        <w:rPr>
          <w:rStyle w:val="4"/>
          <w:rFonts w:ascii="仿宋" w:hAnsi="仿宋" w:eastAsia="仿宋" w:cs="Arial Unicode MS"/>
          <w:sz w:val="32"/>
          <w:szCs w:val="32"/>
        </w:rPr>
        <w:t>apzxapk@163.com</w:t>
      </w:r>
      <w:r>
        <w:rPr>
          <w:rStyle w:val="4"/>
          <w:rFonts w:ascii="仿宋" w:hAnsi="仿宋" w:eastAsia="仿宋" w:cs="Arial Unicode MS"/>
          <w:sz w:val="32"/>
          <w:szCs w:val="32"/>
        </w:rPr>
        <w:fldChar w:fldCharType="end"/>
      </w:r>
      <w:r>
        <w:rPr>
          <w:rFonts w:ascii="仿宋" w:hAnsi="仿宋" w:eastAsia="仿宋" w:cs="Arial Unicode MS"/>
          <w:sz w:val="32"/>
          <w:szCs w:val="32"/>
        </w:rPr>
        <w:t xml:space="preserve">   QQ: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 w:cs="Arial Unicode MS"/>
          <w:sz w:val="32"/>
          <w:szCs w:val="32"/>
        </w:rPr>
        <w:t>2906450265  1783189427</w:t>
      </w:r>
    </w:p>
    <w:p>
      <w:pPr>
        <w:spacing w:line="440" w:lineRule="exact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网址：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广西应急管理厅官网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--其他链接--广西安全生产职业培训中心（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b/>
          <w:sz w:val="32"/>
          <w:szCs w:val="32"/>
          <w:u w:val="single"/>
        </w:rPr>
        <w:t>http://gxapzx.com/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）</w:t>
      </w:r>
    </w:p>
    <w:p>
      <w:bookmarkStart w:id="0" w:name="_GoBack"/>
      <w:bookmarkEnd w:id="0"/>
    </w:p>
    <w:sectPr>
      <w:pgSz w:w="11906" w:h="16838"/>
      <w:pgMar w:top="1191" w:right="1474" w:bottom="119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E0F81"/>
    <w:rsid w:val="20625131"/>
    <w:rsid w:val="4FA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2021-07-14T01:40:00Z</dcterms:created>
  <dc:creator>Administrator</dc:creator>
  <cp:lastModifiedBy>Administrator</cp:lastModifiedBy>
  <dcterms:modified xsi:type="dcterms:W3CDTF">2021-09-06T02:47:12Z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